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B" w:rsidRPr="00517B2A" w:rsidRDefault="00C01A9B" w:rsidP="00C01A9B">
      <w:pPr>
        <w:pStyle w:val="a3"/>
        <w:ind w:left="5238"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Приложение 2</w:t>
      </w:r>
    </w:p>
    <w:p w:rsidR="00C01A9B" w:rsidRPr="00517B2A" w:rsidRDefault="00C01A9B" w:rsidP="00C01A9B">
      <w:pPr>
        <w:pStyle w:val="a3"/>
        <w:ind w:left="5238"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к Положению об организации</w:t>
      </w:r>
    </w:p>
    <w:p w:rsidR="00C01A9B" w:rsidRPr="00517B2A" w:rsidRDefault="00C01A9B" w:rsidP="00C01A9B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экскурсий на ОАО «Бабушкина крынка»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 xml:space="preserve">- управляющая компания холдинга </w:t>
      </w:r>
    </w:p>
    <w:p w:rsidR="00C01A9B" w:rsidRPr="00517B2A" w:rsidRDefault="00C01A9B" w:rsidP="00C01A9B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«Могилевская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молочная компания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«Бабушкина крынка»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(для групп, в состав которых входят несовершеннолетние посетители)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2"/>
        <w:gridCol w:w="1843"/>
      </w:tblGrid>
      <w:tr w:rsidR="00C01A9B" w:rsidRPr="00517B2A" w:rsidTr="009A7004">
        <w:trPr>
          <w:trHeight w:hRule="exact"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517B2A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517B2A">
              <w:rPr>
                <w:rFonts w:ascii="Times New Roman" w:hAnsi="Times New Roman"/>
                <w:sz w:val="28"/>
                <w:szCs w:val="28"/>
              </w:rPr>
              <w:br/>
              <w:t>полных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17B2A"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</w:tr>
      <w:tr w:rsidR="00C01A9B" w:rsidRPr="00517B2A" w:rsidTr="009A7004">
        <w:trPr>
          <w:trHeight w:hRule="exact"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A9B" w:rsidRPr="00517B2A" w:rsidTr="009A7004">
        <w:trPr>
          <w:trHeight w:hRule="exact"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Сопровождающее лицо</w:t>
      </w:r>
    </w:p>
    <w:tbl>
      <w:tblPr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842"/>
        <w:gridCol w:w="1843"/>
      </w:tblGrid>
      <w:tr w:rsidR="00C01A9B" w:rsidRPr="00517B2A" w:rsidTr="009A7004">
        <w:trPr>
          <w:trHeight w:hRule="exact" w:val="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B2A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Должность (профессия)</w:t>
            </w:r>
          </w:p>
        </w:tc>
      </w:tr>
      <w:tr w:rsidR="00C01A9B" w:rsidRPr="00517B2A" w:rsidTr="009A7004">
        <w:trPr>
          <w:trHeight w:hRule="exact"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A9B" w:rsidRPr="00517B2A" w:rsidTr="009A7004">
        <w:trPr>
          <w:trHeight w:hRule="exact"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Руководитель группы</w:t>
      </w:r>
    </w:p>
    <w:tbl>
      <w:tblPr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842"/>
        <w:gridCol w:w="1843"/>
      </w:tblGrid>
      <w:tr w:rsidR="00C01A9B" w:rsidRPr="00517B2A" w:rsidTr="009A7004">
        <w:trPr>
          <w:trHeight w:hRule="exact"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B2A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Должность (профессия)</w:t>
            </w:r>
          </w:p>
        </w:tc>
      </w:tr>
      <w:tr w:rsidR="00C01A9B" w:rsidRPr="00517B2A" w:rsidTr="009A7004">
        <w:trPr>
          <w:trHeight w:hRule="exact"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A9B" w:rsidRPr="00517B2A" w:rsidTr="009A7004">
        <w:trPr>
          <w:trHeight w:hRule="exact"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Участники экскурсии ознакомлены с Правилами безопасного поведения участников экскурсии на ОАО «Бабушкина крынка» -   управляющая компания холдинга «Могилевская молочная компания «Бабушкина крынка» 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Pr="00517B2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       _____________________________                                 </w:t>
      </w: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(должность) </w:t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517B2A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17B2A">
        <w:rPr>
          <w:rFonts w:ascii="Times New Roman" w:hAnsi="Times New Roman"/>
          <w:sz w:val="28"/>
          <w:szCs w:val="28"/>
        </w:rPr>
        <w:t xml:space="preserve">                      (ФИО)</w:t>
      </w: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                                           М.П.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(дата)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  <w:sectPr w:rsidR="00C01A9B" w:rsidRPr="00517B2A" w:rsidSect="000B3CA5">
          <w:pgSz w:w="11900" w:h="16840"/>
          <w:pgMar w:top="821" w:right="560" w:bottom="538" w:left="1134" w:header="0" w:footer="3" w:gutter="0"/>
          <w:cols w:space="720"/>
          <w:noEndnote/>
          <w:docGrid w:linePitch="360"/>
        </w:sect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lastRenderedPageBreak/>
        <w:t>Списочный состав группы 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(для групп, в состав которых входят только 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посетители)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842"/>
        <w:gridCol w:w="1843"/>
      </w:tblGrid>
      <w:tr w:rsidR="00C01A9B" w:rsidRPr="00517B2A" w:rsidTr="009A7004">
        <w:trPr>
          <w:trHeight w:hRule="exact" w:val="1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Должность, (про</w:t>
            </w:r>
            <w:r w:rsidRPr="00517B2A">
              <w:rPr>
                <w:rFonts w:ascii="Times New Roman" w:hAnsi="Times New Roman"/>
                <w:sz w:val="28"/>
                <w:szCs w:val="28"/>
              </w:rPr>
              <w:softHyphen/>
              <w:t>фессия, школьник, учащийся, студент)</w:t>
            </w:r>
          </w:p>
        </w:tc>
      </w:tr>
      <w:tr w:rsidR="00C01A9B" w:rsidRPr="00517B2A" w:rsidTr="009A7004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A9B" w:rsidRPr="00517B2A" w:rsidTr="009A7004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Руководитель группы</w:t>
      </w:r>
    </w:p>
    <w:tbl>
      <w:tblPr>
        <w:tblOverlap w:val="never"/>
        <w:tblW w:w="10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025"/>
        <w:gridCol w:w="1985"/>
        <w:gridCol w:w="1842"/>
        <w:gridCol w:w="1971"/>
      </w:tblGrid>
      <w:tr w:rsidR="00C01A9B" w:rsidRPr="00517B2A" w:rsidTr="009A7004">
        <w:trPr>
          <w:trHeight w:hRule="exact" w:val="1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A9B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Должность (профессия)</w:t>
            </w:r>
          </w:p>
        </w:tc>
      </w:tr>
      <w:tr w:rsidR="00C01A9B" w:rsidRPr="00517B2A" w:rsidTr="009A7004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A9B" w:rsidRPr="00517B2A" w:rsidTr="009A7004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A9B" w:rsidRPr="00517B2A" w:rsidRDefault="00C01A9B" w:rsidP="009A7004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Участники экскурсии ознакомлены с Правилами безопасного поведения участников экскурсии на ОАО «Бабушкина крынка» - управляющая компания холдинга «Могилевская молочная компания «Бабушкина крынка» </w:t>
      </w:r>
    </w:p>
    <w:p w:rsidR="00C01A9B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Pr="00517B2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       _____________________________                                 </w:t>
      </w: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(должность) </w:t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517B2A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17B2A">
        <w:rPr>
          <w:rFonts w:ascii="Times New Roman" w:hAnsi="Times New Roman"/>
          <w:sz w:val="28"/>
          <w:szCs w:val="28"/>
        </w:rPr>
        <w:t xml:space="preserve">                            (ФИО)</w:t>
      </w: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1A9B" w:rsidRDefault="00C01A9B" w:rsidP="00C01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                                           М.П.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 (дата)</w:t>
      </w:r>
    </w:p>
    <w:p w:rsidR="00C01A9B" w:rsidRPr="00517B2A" w:rsidRDefault="00C01A9B" w:rsidP="00C01A9B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1A9B" w:rsidRDefault="00C01A9B" w:rsidP="00C01A9B"/>
    <w:p w:rsidR="00A3045F" w:rsidRDefault="00A3045F">
      <w:bookmarkStart w:id="0" w:name="_GoBack"/>
      <w:bookmarkEnd w:id="0"/>
    </w:p>
    <w:sectPr w:rsidR="00A3045F" w:rsidSect="00517B2A">
      <w:pgSz w:w="11900" w:h="16840"/>
      <w:pgMar w:top="835" w:right="360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1B"/>
    <w:rsid w:val="00A3045F"/>
    <w:rsid w:val="00B74B1B"/>
    <w:rsid w:val="00C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EB51-30EA-4E32-84C6-42AC551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1A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2023-10-30T11:12:00Z</dcterms:created>
  <dcterms:modified xsi:type="dcterms:W3CDTF">2023-10-30T11:12:00Z</dcterms:modified>
</cp:coreProperties>
</file>